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关于二道门门禁卡管理改善意见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《外来施工单位（人员）进厂施工联络单》填写不规范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改善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1.如下图，施工周期不明确。</w:t>
      </w:r>
    </w:p>
    <w:p>
      <w:r>
        <w:drawing>
          <wp:inline distT="0" distB="0" distL="114300" distR="114300">
            <wp:extent cx="4619625" cy="1476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b/>
          <w:bCs/>
          <w:color w:val="FF0000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FF0000"/>
          <w:sz w:val="28"/>
          <w:szCs w:val="28"/>
        </w:rPr>
        <w:t>填写规范：2019/7/1-2019/7/16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2. 现场管理人员未填写。</w:t>
      </w:r>
    </w:p>
    <w:p>
      <w:r>
        <w:drawing>
          <wp:inline distT="0" distB="0" distL="114300" distR="114300">
            <wp:extent cx="4610100" cy="1304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Theme="minorEastAsia" w:hAnsiTheme="minorEastAsia"/>
          <w:b/>
          <w:bCs/>
          <w:color w:val="FF0000"/>
          <w:sz w:val="28"/>
          <w:szCs w:val="28"/>
        </w:rPr>
        <w:t>填写规范：责任部门、责任人需签字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存在的问题：施工人员周末办卡，原因1、紧急工程；2、原施工人员卡到期未提前续卡；</w:t>
      </w:r>
    </w:p>
    <w:p>
      <w:pPr>
        <w:numPr>
          <w:numId w:val="0"/>
        </w:numPr>
        <w:ind w:leftChars="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整改建议：1、如需周末办卡请提前通知网管（加班）；2、项目负责人务必提醒延期工程于工作日内办卡。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三、存在的问题：公司个别项目</w:t>
      </w:r>
      <w:r>
        <w:rPr>
          <w:rFonts w:hint="eastAsia" w:asciiTheme="minorEastAsia" w:hAnsiTheme="minorEastAsia"/>
          <w:sz w:val="28"/>
          <w:szCs w:val="28"/>
        </w:rPr>
        <w:t>负责人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为便宜行事，让施工单位未办卡人员乘装材料车从二号门进出。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整改建议：1、项目负责人严格按公司规定执行外协人员入厂手续办理流程；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2、二号门加强管控，如发现类似情况，二号门卫、该施工项目负责人一起处罚。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四、存在的问题：</w:t>
      </w:r>
      <w:r>
        <w:rPr>
          <w:rFonts w:hint="eastAsia" w:asciiTheme="minorEastAsia" w:hAnsiTheme="minorEastAsia"/>
          <w:sz w:val="28"/>
          <w:szCs w:val="28"/>
        </w:rPr>
        <w:t>工期延期，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办理续卡手续或新增加人员门禁卡时无任何书面凭证。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整改建议：相关单位为</w:t>
      </w:r>
      <w:r>
        <w:rPr>
          <w:rFonts w:hint="eastAsia" w:asciiTheme="minorEastAsia" w:hAnsiTheme="minorEastAsia"/>
          <w:sz w:val="28"/>
          <w:szCs w:val="28"/>
        </w:rPr>
        <w:t>施工方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重新办理《</w:t>
      </w:r>
      <w:r>
        <w:rPr>
          <w:rFonts w:hint="eastAsia" w:asciiTheme="minorEastAsia" w:hAnsiTheme="minorEastAsia"/>
          <w:sz w:val="28"/>
          <w:szCs w:val="28"/>
        </w:rPr>
        <w:t>外来施工单位（人员）施工联络单</w:t>
      </w:r>
      <w:r>
        <w:rPr>
          <w:rFonts w:hint="eastAsia" w:asciiTheme="minorEastAsia" w:hAnsiTheme="minorEastAsia"/>
          <w:sz w:val="28"/>
          <w:szCs w:val="28"/>
          <w:lang w:eastAsia="zh-CN"/>
        </w:rPr>
        <w:t>》</w:t>
      </w:r>
      <w:r>
        <w:rPr>
          <w:rFonts w:hint="eastAsia" w:asciiTheme="minorEastAsia" w:hAnsiTheme="minorEastAsia"/>
          <w:sz w:val="28"/>
          <w:szCs w:val="28"/>
        </w:rPr>
        <w:t>，人员变动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时按安环部的相关规定</w:t>
      </w:r>
      <w:r>
        <w:rPr>
          <w:rFonts w:hint="eastAsia" w:asciiTheme="minorEastAsia" w:hAnsiTheme="minorEastAsia"/>
          <w:sz w:val="28"/>
          <w:szCs w:val="28"/>
        </w:rPr>
        <w:t>需进行培训，提供有效证件；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五、存在的问题：</w:t>
      </w:r>
      <w:r>
        <w:rPr>
          <w:rFonts w:hint="eastAsia" w:asciiTheme="minorEastAsia" w:hAnsiTheme="minorEastAsia"/>
          <w:sz w:val="28"/>
          <w:szCs w:val="28"/>
        </w:rPr>
        <w:t>工期结束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后施工方迟迟不退还公司门禁卡。</w:t>
      </w:r>
    </w:p>
    <w:p>
      <w:pPr>
        <w:numPr>
          <w:numId w:val="0"/>
        </w:num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整改建议：公司项目</w:t>
      </w:r>
      <w:r>
        <w:rPr>
          <w:rFonts w:hint="eastAsia" w:asciiTheme="minorEastAsia" w:hAnsiTheme="minorEastAsia"/>
          <w:sz w:val="28"/>
          <w:szCs w:val="28"/>
        </w:rPr>
        <w:t>负责人需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提醒、</w:t>
      </w:r>
      <w:r>
        <w:rPr>
          <w:rFonts w:hint="eastAsia" w:asciiTheme="minorEastAsia" w:hAnsiTheme="minorEastAsia"/>
          <w:sz w:val="28"/>
          <w:szCs w:val="28"/>
        </w:rPr>
        <w:t>督导退卡事宜。</w:t>
      </w:r>
    </w:p>
    <w:p>
      <w:pPr>
        <w:rPr>
          <w:rFonts w:hint="default" w:asciiTheme="minorEastAsia" w:hAnsiTheme="minorEastAsia"/>
          <w:sz w:val="28"/>
          <w:szCs w:val="28"/>
          <w:lang w:val="en-US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以上问题需相关部门的配合和努力方可解决，因涉及公司安全，请各相关部门必须遵守相关的规章制度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管理部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2019年7月16</w:t>
      </w:r>
    </w:p>
    <w:sectPr>
      <w:pgSz w:w="11906" w:h="16838"/>
      <w:pgMar w:top="82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13FA"/>
    <w:multiLevelType w:val="singleLevel"/>
    <w:tmpl w:val="2B7113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20F"/>
    <w:rsid w:val="000128BC"/>
    <w:rsid w:val="00091DB9"/>
    <w:rsid w:val="00195A0D"/>
    <w:rsid w:val="002E190F"/>
    <w:rsid w:val="002F4CCE"/>
    <w:rsid w:val="004E6EC3"/>
    <w:rsid w:val="00643244"/>
    <w:rsid w:val="006768DE"/>
    <w:rsid w:val="006A2CDB"/>
    <w:rsid w:val="007B69E4"/>
    <w:rsid w:val="00A65FAE"/>
    <w:rsid w:val="00B535AA"/>
    <w:rsid w:val="00BB420F"/>
    <w:rsid w:val="00BD00A1"/>
    <w:rsid w:val="00BE17C9"/>
    <w:rsid w:val="00C24AAB"/>
    <w:rsid w:val="00C70580"/>
    <w:rsid w:val="00C912A3"/>
    <w:rsid w:val="00D1117B"/>
    <w:rsid w:val="00D91F51"/>
    <w:rsid w:val="00E72B9C"/>
    <w:rsid w:val="00E809FE"/>
    <w:rsid w:val="00EB180C"/>
    <w:rsid w:val="00F4553B"/>
    <w:rsid w:val="00FC31F9"/>
    <w:rsid w:val="00FE343E"/>
    <w:rsid w:val="1CCF5507"/>
    <w:rsid w:val="7DA62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16</TotalTime>
  <ScaleCrop>false</ScaleCrop>
  <LinksUpToDate>false</LinksUpToDate>
  <CharactersWithSpaces>337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2019-07-17T05:14:00Z</dcterms:created>
  <dc:creator>ywyu</dc:creator>
  <cp:lastModifiedBy>如意</cp:lastModifiedBy>
  <dcterms:modified xsi:type="dcterms:W3CDTF">2019-07-17T09:00:47Z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